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AF" w:rsidRPr="00644198" w:rsidRDefault="00EE4EAF" w:rsidP="00EE4EA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4198">
        <w:rPr>
          <w:rFonts w:ascii="Times New Roman" w:hAnsi="Times New Roman" w:cs="Times New Roman"/>
          <w:b/>
          <w:sz w:val="32"/>
          <w:szCs w:val="24"/>
        </w:rPr>
        <w:t>Zamierzen</w:t>
      </w:r>
      <w:r w:rsidR="00644198">
        <w:rPr>
          <w:rFonts w:ascii="Times New Roman" w:hAnsi="Times New Roman" w:cs="Times New Roman"/>
          <w:b/>
          <w:sz w:val="32"/>
          <w:szCs w:val="24"/>
        </w:rPr>
        <w:t>ia dydaktyczno- wychowawcze na grudzień</w:t>
      </w:r>
    </w:p>
    <w:p w:rsidR="00E84467" w:rsidRPr="00644198" w:rsidRDefault="00EE4EAF" w:rsidP="00EE4EA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4198">
        <w:rPr>
          <w:rFonts w:ascii="Times New Roman" w:hAnsi="Times New Roman" w:cs="Times New Roman"/>
          <w:b/>
          <w:sz w:val="32"/>
          <w:szCs w:val="24"/>
        </w:rPr>
        <w:t>Niebieskie Kropelki</w:t>
      </w:r>
    </w:p>
    <w:p w:rsidR="00EE4EAF" w:rsidRPr="00EE4EAF" w:rsidRDefault="00EE4EAF" w:rsidP="00EE4EAF">
      <w:pPr>
        <w:rPr>
          <w:rFonts w:ascii="Times New Roman" w:hAnsi="Times New Roman" w:cs="Times New Roman"/>
          <w:b/>
          <w:sz w:val="24"/>
          <w:szCs w:val="24"/>
        </w:rPr>
      </w:pPr>
    </w:p>
    <w:p w:rsidR="00EE4EAF" w:rsidRPr="00EE4EAF" w:rsidRDefault="00EE4EAF" w:rsidP="00EE4EAF">
      <w:pPr>
        <w:rPr>
          <w:rFonts w:ascii="Times New Roman" w:hAnsi="Times New Roman" w:cs="Times New Roman"/>
          <w:b/>
          <w:sz w:val="24"/>
          <w:szCs w:val="24"/>
        </w:rPr>
      </w:pPr>
      <w:r w:rsidRPr="00EE4EAF">
        <w:rPr>
          <w:rFonts w:ascii="Times New Roman" w:hAnsi="Times New Roman" w:cs="Times New Roman"/>
          <w:b/>
          <w:sz w:val="24"/>
          <w:szCs w:val="24"/>
        </w:rPr>
        <w:t>Tydzień 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938"/>
      </w:tblGrid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tygodnia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ogólne</w:t>
            </w:r>
          </w:p>
        </w:tc>
      </w:tr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Jak wyglądał świat przed milionami lat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mowy,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poznawanie wyglądu i nazw wybranych dinozaurów,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koordynacji wzrokowo-ruchowej,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liczenia;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dostrzeganie cykliczności dni tygodnia,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rozpoznawanie i nazywanie poznanych zapisów cyfrowych</w:t>
            </w:r>
            <w:r w:rsidR="0064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liczb,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orientacji przestrzennej,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fizycznych,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obrazowania tekstu ruchem,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grania na instrumentach,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perkusyjnych. rozwijanie sprawności manualnej,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wykorzystywanie w pracy materiałów odpadowych,</w:t>
            </w:r>
          </w:p>
          <w:p w:rsidR="00EE4EAF" w:rsidRPr="00EE4EAF" w:rsidRDefault="00EE4EAF" w:rsidP="00376E76">
            <w:pPr>
              <w:spacing w:after="0" w:line="240" w:lineRule="auto"/>
              <w:ind w:left="742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poszerzanie wiadomości o produktach pochodzących z chemicznej </w:t>
            </w:r>
            <w:r w:rsidR="0064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obróbki węgla kamiennego,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fizycznych,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słuchu fonematycznego,</w:t>
            </w:r>
          </w:p>
          <w:p w:rsidR="00EE4EAF" w:rsidRPr="00EE4EAF" w:rsidRDefault="00EE4EAF" w:rsidP="006441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integrowanie się dzieci.</w:t>
            </w:r>
          </w:p>
        </w:tc>
      </w:tr>
    </w:tbl>
    <w:p w:rsidR="00EE4EAF" w:rsidRPr="00EE4EAF" w:rsidRDefault="00EE4EAF" w:rsidP="00EE4EAF">
      <w:pPr>
        <w:rPr>
          <w:rFonts w:ascii="Times New Roman" w:hAnsi="Times New Roman" w:cs="Times New Roman"/>
          <w:b/>
          <w:sz w:val="24"/>
          <w:szCs w:val="24"/>
        </w:rPr>
      </w:pPr>
      <w:r w:rsidRPr="00EE4EAF">
        <w:rPr>
          <w:rFonts w:ascii="Times New Roman" w:hAnsi="Times New Roman" w:cs="Times New Roman"/>
          <w:b/>
          <w:sz w:val="24"/>
          <w:szCs w:val="24"/>
        </w:rPr>
        <w:t>Tydzień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938"/>
      </w:tblGrid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tygodnia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ogólne</w:t>
            </w:r>
          </w:p>
        </w:tc>
      </w:tr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Idzie zima ze śniegiem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mowy,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oznakami nowej pory roku,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koordynacji wzrokowo-ruchowej,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liczenia,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fizycznych,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poczucia rytmu,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wykonywanie uproszczonych kroków walca,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manualnej,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wykorzystanie w pracy różnych materiałów,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poznawanie nazw sportów zimowych,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zachęcanie do uczestniczenia w zabawach badawczych,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badanie i określanie właściwości fizycznych śniegu,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ukazywanie niebezpieczeństw grożących podczas zabaw na śniegu.</w:t>
            </w:r>
          </w:p>
        </w:tc>
      </w:tr>
    </w:tbl>
    <w:p w:rsidR="00EE4EAF" w:rsidRPr="00EE4EAF" w:rsidRDefault="00EE4EAF" w:rsidP="00EE4EAF">
      <w:pPr>
        <w:rPr>
          <w:rFonts w:ascii="Times New Roman" w:hAnsi="Times New Roman" w:cs="Times New Roman"/>
          <w:b/>
          <w:sz w:val="24"/>
          <w:szCs w:val="24"/>
        </w:rPr>
      </w:pPr>
      <w:r w:rsidRPr="00EE4EAF">
        <w:rPr>
          <w:rFonts w:ascii="Times New Roman" w:hAnsi="Times New Roman" w:cs="Times New Roman"/>
          <w:b/>
          <w:sz w:val="24"/>
          <w:szCs w:val="24"/>
        </w:rPr>
        <w:t>Tydzień 3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938"/>
      </w:tblGrid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tygodnia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ogólne</w:t>
            </w:r>
          </w:p>
        </w:tc>
      </w:tr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Projekt Przyjaźń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pojęciem przyjaźń,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integrowanie grupy i rozwijanie pozytywnych relacji rówieśniczych,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odpowiadanie na pytania i formułowanie własnych,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uświadamianie znaczenia przyjaźni w życiu człowieka,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mowy,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fizycznej,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rozpoznawania i nazywania emocji,</w:t>
            </w:r>
          </w:p>
          <w:p w:rsidR="00EE4EAF" w:rsidRPr="00EE4EAF" w:rsidRDefault="00376E76" w:rsidP="00376E76">
            <w:pPr>
              <w:spacing w:after="0" w:line="240" w:lineRule="auto"/>
              <w:ind w:left="742" w:hanging="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E4EAF"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="00EE4EAF"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radzenia sobie z trudnymi emocjami w trakcie konfliktów rówieśniczych,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rozumienie znaczenia wszystkich emocji (przyjemnych/nieprzyjemnych) 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towarzyszących różnym sytuacjom.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koncentracji uwagi i mowy,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manualnej,</w:t>
            </w:r>
          </w:p>
          <w:p w:rsidR="00EE4EAF" w:rsidRPr="00EE4EAF" w:rsidRDefault="00EE4EAF" w:rsidP="00376E76">
            <w:pPr>
              <w:spacing w:after="0" w:line="240" w:lineRule="auto"/>
              <w:ind w:left="742" w:hanging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="00376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wyrażania siebie za pomocą komunikatów </w:t>
            </w:r>
            <w:r w:rsidR="00376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werbalnych,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pracy w zespole oraz wyobraźni i ekspresji twórczej.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4EAF" w:rsidRPr="00EE4EAF" w:rsidRDefault="00EE4EAF" w:rsidP="00EE4EAF">
      <w:pPr>
        <w:rPr>
          <w:rFonts w:ascii="Times New Roman" w:hAnsi="Times New Roman" w:cs="Times New Roman"/>
          <w:b/>
          <w:sz w:val="24"/>
          <w:szCs w:val="24"/>
        </w:rPr>
      </w:pPr>
      <w:r w:rsidRPr="00EE4EAF">
        <w:rPr>
          <w:rFonts w:ascii="Times New Roman" w:hAnsi="Times New Roman" w:cs="Times New Roman"/>
          <w:b/>
          <w:sz w:val="24"/>
          <w:szCs w:val="24"/>
        </w:rPr>
        <w:lastRenderedPageBreak/>
        <w:t>Tydzień 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371"/>
      </w:tblGrid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tygodnia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ogólne</w:t>
            </w:r>
          </w:p>
        </w:tc>
      </w:tr>
      <w:tr w:rsidR="00EE4EAF" w:rsidRPr="00EE4EAF" w:rsidTr="0064419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Idą święta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mowy,</w:t>
            </w:r>
          </w:p>
          <w:p w:rsidR="00EE4EAF" w:rsidRPr="00EE4EAF" w:rsidRDefault="00EE4EAF" w:rsidP="002B3797">
            <w:pPr>
              <w:spacing w:after="0" w:line="240" w:lineRule="auto"/>
              <w:ind w:left="742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tradycjami związanymi ze świętami Bożego Narodzenia,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koordynacji wzrokowo-ruchowej,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klasyfikowania,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rozumienie sensu informacji podanych w formie symboli,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reagowanie na dźwięki o różnej wysokości,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swobody ruchów w przestrzeni,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manualnej,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składanie formy przestrzennej według instrukcji,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tradycjami świątecznymi,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prostych wypieków,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zachęcanie do sprawiania przyjemności bliskim osobom,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utrwalanie swojego adresu zamieszkania,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EE4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sprawności fizycznych.</w:t>
            </w:r>
          </w:p>
          <w:p w:rsidR="00EE4EAF" w:rsidRPr="00EE4EAF" w:rsidRDefault="00EE4EAF" w:rsidP="00EE4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4EAF" w:rsidRPr="00EE4EAF" w:rsidRDefault="00EE4EAF" w:rsidP="00EE4EAF">
      <w:pPr>
        <w:rPr>
          <w:rFonts w:ascii="Times New Roman" w:hAnsi="Times New Roman" w:cs="Times New Roman"/>
          <w:b/>
          <w:sz w:val="24"/>
          <w:szCs w:val="24"/>
        </w:rPr>
      </w:pPr>
    </w:p>
    <w:sectPr w:rsidR="00EE4EAF" w:rsidRPr="00EE4EAF" w:rsidSect="00EE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AF"/>
    <w:rsid w:val="002B3797"/>
    <w:rsid w:val="00376E76"/>
    <w:rsid w:val="00644198"/>
    <w:rsid w:val="00BF5C1E"/>
    <w:rsid w:val="00DF7BC6"/>
    <w:rsid w:val="00E84467"/>
    <w:rsid w:val="00E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</cp:revision>
  <dcterms:created xsi:type="dcterms:W3CDTF">2022-11-30T19:53:00Z</dcterms:created>
  <dcterms:modified xsi:type="dcterms:W3CDTF">2022-11-30T20:07:00Z</dcterms:modified>
</cp:coreProperties>
</file>